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00A7" w14:textId="77777777" w:rsidR="000C2137" w:rsidRDefault="005C69C3">
      <w:pPr>
        <w:rPr>
          <w:b/>
          <w:sz w:val="40"/>
          <w:szCs w:val="40"/>
        </w:rPr>
      </w:pPr>
      <w:r>
        <w:rPr>
          <w:b/>
          <w:sz w:val="40"/>
          <w:szCs w:val="40"/>
        </w:rPr>
        <w:t>Music and the Fictive Dream</w:t>
      </w:r>
    </w:p>
    <w:p w14:paraId="58A3BE90" w14:textId="77777777" w:rsidR="000C2137" w:rsidRPr="000C2137" w:rsidRDefault="000C2137">
      <w:pPr>
        <w:rPr>
          <w:b/>
          <w:sz w:val="28"/>
          <w:szCs w:val="28"/>
        </w:rPr>
      </w:pPr>
      <w:r w:rsidRPr="000C2137">
        <w:rPr>
          <w:b/>
          <w:sz w:val="28"/>
          <w:szCs w:val="28"/>
        </w:rPr>
        <w:t>Explorations in Music</w:t>
      </w:r>
      <w:r w:rsidR="00670B09">
        <w:rPr>
          <w:b/>
          <w:sz w:val="28"/>
          <w:szCs w:val="28"/>
        </w:rPr>
        <w:t xml:space="preserve"> – Music 200x   - </w:t>
      </w:r>
      <w:r>
        <w:rPr>
          <w:b/>
          <w:sz w:val="28"/>
          <w:szCs w:val="28"/>
        </w:rPr>
        <w:t xml:space="preserve">Lisa </w:t>
      </w:r>
      <w:proofErr w:type="spellStart"/>
      <w:r>
        <w:rPr>
          <w:b/>
          <w:sz w:val="28"/>
          <w:szCs w:val="28"/>
        </w:rPr>
        <w:t>Kljaich</w:t>
      </w:r>
      <w:proofErr w:type="spellEnd"/>
      <w:r>
        <w:rPr>
          <w:b/>
          <w:sz w:val="28"/>
          <w:szCs w:val="28"/>
        </w:rPr>
        <w:t xml:space="preserve"> - Instructor</w:t>
      </w:r>
      <w:bookmarkStart w:id="0" w:name="_GoBack"/>
      <w:bookmarkEnd w:id="0"/>
    </w:p>
    <w:p w14:paraId="3D257709" w14:textId="77777777" w:rsidR="007D0A37" w:rsidRPr="007D0A37" w:rsidRDefault="007D0A37" w:rsidP="007D0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7D0A37">
        <w:rPr>
          <w:rFonts w:ascii="Times New Roman" w:eastAsia="Times New Roman" w:hAnsi="Times New Roman" w:cs="Times New Roman"/>
          <w:b/>
          <w:bCs/>
        </w:rPr>
        <w:t>Pick a specific work of music - music that is part of a story</w:t>
      </w:r>
    </w:p>
    <w:p w14:paraId="61545F0C" w14:textId="77777777" w:rsidR="007D0A37" w:rsidRPr="007D0A37" w:rsidRDefault="007D0A37" w:rsidP="007D0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A37">
        <w:rPr>
          <w:rFonts w:ascii="Times New Roman" w:eastAsia="Times New Roman" w:hAnsi="Times New Roman" w:cs="Times New Roman"/>
          <w:sz w:val="24"/>
          <w:szCs w:val="24"/>
        </w:rPr>
        <w:t>First, select a work that uses music to tell a story - a movie, a television show, a ballet, a video game, an opera, a musical. It must use multiple songs or musical works to tell the story. Examples - movie - </w:t>
      </w:r>
      <w:r w:rsidRPr="007D0A37">
        <w:rPr>
          <w:rFonts w:ascii="Times New Roman" w:eastAsia="Times New Roman" w:hAnsi="Times New Roman" w:cs="Times New Roman"/>
          <w:i/>
          <w:iCs/>
          <w:sz w:val="24"/>
          <w:szCs w:val="24"/>
        </w:rPr>
        <w:t>The Lion King, </w:t>
      </w:r>
      <w:r w:rsidRPr="007D0A37">
        <w:rPr>
          <w:rFonts w:ascii="Times New Roman" w:eastAsia="Times New Roman" w:hAnsi="Times New Roman" w:cs="Times New Roman"/>
          <w:sz w:val="24"/>
          <w:szCs w:val="24"/>
        </w:rPr>
        <w:t>television show - </w:t>
      </w:r>
      <w:r w:rsidRPr="007D0A37">
        <w:rPr>
          <w:rFonts w:ascii="Times New Roman" w:eastAsia="Times New Roman" w:hAnsi="Times New Roman" w:cs="Times New Roman"/>
          <w:i/>
          <w:iCs/>
          <w:sz w:val="24"/>
          <w:szCs w:val="24"/>
        </w:rPr>
        <w:t>Lost, </w:t>
      </w:r>
      <w:r w:rsidRPr="007D0A37">
        <w:rPr>
          <w:rFonts w:ascii="Times New Roman" w:eastAsia="Times New Roman" w:hAnsi="Times New Roman" w:cs="Times New Roman"/>
          <w:sz w:val="24"/>
          <w:szCs w:val="24"/>
        </w:rPr>
        <w:t>ballet - </w:t>
      </w:r>
      <w:r w:rsidRPr="007D0A37">
        <w:rPr>
          <w:rFonts w:ascii="Times New Roman" w:eastAsia="Times New Roman" w:hAnsi="Times New Roman" w:cs="Times New Roman"/>
          <w:i/>
          <w:iCs/>
          <w:sz w:val="24"/>
          <w:szCs w:val="24"/>
        </w:rPr>
        <w:t>Swan Lake, </w:t>
      </w:r>
      <w:r w:rsidRPr="007D0A37">
        <w:rPr>
          <w:rFonts w:ascii="Times New Roman" w:eastAsia="Times New Roman" w:hAnsi="Times New Roman" w:cs="Times New Roman"/>
          <w:sz w:val="24"/>
          <w:szCs w:val="24"/>
        </w:rPr>
        <w:t>video game - </w:t>
      </w:r>
      <w:r w:rsidRPr="007D0A37">
        <w:rPr>
          <w:rFonts w:ascii="Times New Roman" w:eastAsia="Times New Roman" w:hAnsi="Times New Roman" w:cs="Times New Roman"/>
          <w:i/>
          <w:iCs/>
          <w:sz w:val="24"/>
          <w:szCs w:val="24"/>
        </w:rPr>
        <w:t>Journey, </w:t>
      </w:r>
      <w:r w:rsidRPr="007D0A37">
        <w:rPr>
          <w:rFonts w:ascii="Times New Roman" w:eastAsia="Times New Roman" w:hAnsi="Times New Roman" w:cs="Times New Roman"/>
          <w:sz w:val="24"/>
          <w:szCs w:val="24"/>
        </w:rPr>
        <w:t>opera - </w:t>
      </w:r>
      <w:r w:rsidRPr="007D0A37">
        <w:rPr>
          <w:rFonts w:ascii="Times New Roman" w:eastAsia="Times New Roman" w:hAnsi="Times New Roman" w:cs="Times New Roman"/>
          <w:i/>
          <w:iCs/>
          <w:sz w:val="24"/>
          <w:szCs w:val="24"/>
        </w:rPr>
        <w:t>The Magic Flute, </w:t>
      </w:r>
      <w:r w:rsidRPr="007D0A37">
        <w:rPr>
          <w:rFonts w:ascii="Times New Roman" w:eastAsia="Times New Roman" w:hAnsi="Times New Roman" w:cs="Times New Roman"/>
          <w:sz w:val="24"/>
          <w:szCs w:val="24"/>
        </w:rPr>
        <w:t>musical - </w:t>
      </w:r>
      <w:r w:rsidRPr="007D0A37">
        <w:rPr>
          <w:rFonts w:ascii="Times New Roman" w:eastAsia="Times New Roman" w:hAnsi="Times New Roman" w:cs="Times New Roman"/>
          <w:i/>
          <w:iCs/>
          <w:sz w:val="24"/>
          <w:szCs w:val="24"/>
        </w:rPr>
        <w:t>Hamilton. </w:t>
      </w:r>
    </w:p>
    <w:p w14:paraId="65E24249" w14:textId="77777777" w:rsidR="00670B09" w:rsidRDefault="001767B7">
      <w:pPr>
        <w:rPr>
          <w:rFonts w:cstheme="minorHAnsi"/>
          <w:color w:val="000000"/>
        </w:rPr>
      </w:pPr>
      <w:r>
        <w:rPr>
          <w:b/>
        </w:rPr>
        <w:t xml:space="preserve">Biographical Information – </w:t>
      </w:r>
    </w:p>
    <w:p w14:paraId="3415CCAD" w14:textId="77777777" w:rsidR="001767B7" w:rsidRPr="00480C08" w:rsidRDefault="001767B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Include a biography</w:t>
      </w:r>
      <w:r w:rsidR="005C69C3">
        <w:rPr>
          <w:rFonts w:cstheme="minorHAnsi"/>
          <w:color w:val="000000"/>
        </w:rPr>
        <w:t>/history paragraph</w:t>
      </w:r>
      <w:r>
        <w:rPr>
          <w:rFonts w:cstheme="minorHAnsi"/>
          <w:color w:val="000000"/>
        </w:rPr>
        <w:t xml:space="preserve"> that focuses on </w:t>
      </w:r>
      <w:r w:rsidR="005C69C3">
        <w:rPr>
          <w:rFonts w:cstheme="minorHAnsi"/>
          <w:color w:val="000000"/>
        </w:rPr>
        <w:t>the background of this work</w:t>
      </w:r>
      <w:r>
        <w:rPr>
          <w:rFonts w:cstheme="minorHAnsi"/>
          <w:color w:val="000000"/>
        </w:rPr>
        <w:t xml:space="preserve">. </w:t>
      </w:r>
    </w:p>
    <w:p w14:paraId="4359E0BD" w14:textId="77777777" w:rsidR="001767B7" w:rsidRDefault="001767B7">
      <w:pPr>
        <w:rPr>
          <w:rFonts w:cstheme="minorHAnsi"/>
        </w:rPr>
      </w:pPr>
      <w:r>
        <w:rPr>
          <w:rFonts w:cstheme="minorHAnsi"/>
          <w:b/>
        </w:rPr>
        <w:t xml:space="preserve">What role </w:t>
      </w:r>
      <w:r w:rsidR="005C69C3">
        <w:rPr>
          <w:rFonts w:cstheme="minorHAnsi"/>
          <w:b/>
        </w:rPr>
        <w:t>does this specific work serve</w:t>
      </w:r>
      <w:r>
        <w:rPr>
          <w:rFonts w:cstheme="minorHAnsi"/>
          <w:b/>
        </w:rPr>
        <w:t>?</w:t>
      </w:r>
    </w:p>
    <w:p w14:paraId="6A0F8EF8" w14:textId="77777777" w:rsidR="005C69C3" w:rsidRDefault="005C69C3">
      <w:pPr>
        <w:rPr>
          <w:rFonts w:cstheme="minorHAnsi"/>
        </w:rPr>
      </w:pPr>
      <w:r>
        <w:rPr>
          <w:rFonts w:cstheme="minorHAnsi"/>
        </w:rPr>
        <w:t xml:space="preserve">How does the work you selected serve the story as a whole? </w:t>
      </w:r>
      <w:r w:rsidR="009A6789">
        <w:rPr>
          <w:rFonts w:cstheme="minorHAnsi"/>
        </w:rPr>
        <w:t>What</w:t>
      </w:r>
      <w:r>
        <w:rPr>
          <w:rFonts w:cstheme="minorHAnsi"/>
        </w:rPr>
        <w:t xml:space="preserve"> does this work tell us? Maybe it is giving us background information, maybe it is setting the tone </w:t>
      </w:r>
      <w:r w:rsidR="00BA2C64">
        <w:rPr>
          <w:rFonts w:cstheme="minorHAnsi"/>
        </w:rPr>
        <w:t>for</w:t>
      </w:r>
      <w:r>
        <w:rPr>
          <w:rFonts w:cstheme="minorHAnsi"/>
        </w:rPr>
        <w:t xml:space="preserve"> the entire show, or maybe it </w:t>
      </w:r>
      <w:r w:rsidR="00BA2C64">
        <w:rPr>
          <w:rFonts w:cstheme="minorHAnsi"/>
        </w:rPr>
        <w:t xml:space="preserve">gives </w:t>
      </w:r>
      <w:r>
        <w:rPr>
          <w:rFonts w:cstheme="minorHAnsi"/>
        </w:rPr>
        <w:t xml:space="preserve">us insight into the thinking/emotions of a character(s). </w:t>
      </w:r>
    </w:p>
    <w:p w14:paraId="71ECB7E7" w14:textId="77777777" w:rsidR="005C69C3" w:rsidRDefault="005C69C3">
      <w:pPr>
        <w:rPr>
          <w:rFonts w:cstheme="minorHAnsi"/>
          <w:b/>
        </w:rPr>
      </w:pPr>
      <w:r w:rsidRPr="005C69C3">
        <w:rPr>
          <w:rFonts w:cstheme="minorHAnsi"/>
          <w:b/>
        </w:rPr>
        <w:t>Social Commentary</w:t>
      </w:r>
    </w:p>
    <w:p w14:paraId="215803C5" w14:textId="77777777" w:rsidR="005C69C3" w:rsidRDefault="003A6AB3">
      <w:pPr>
        <w:rPr>
          <w:rFonts w:cstheme="minorHAnsi"/>
        </w:rPr>
      </w:pPr>
      <w:r>
        <w:rPr>
          <w:rFonts w:cstheme="minorHAnsi"/>
        </w:rPr>
        <w:t>Often a specific song carries a</w:t>
      </w:r>
      <w:r w:rsidR="005C69C3">
        <w:rPr>
          <w:rFonts w:cstheme="minorHAnsi"/>
        </w:rPr>
        <w:t xml:space="preserve"> social/moral messa</w:t>
      </w:r>
      <w:r>
        <w:rPr>
          <w:rFonts w:cstheme="minorHAnsi"/>
        </w:rPr>
        <w:t xml:space="preserve">ge for the audience. Disney’s </w:t>
      </w:r>
      <w:r>
        <w:rPr>
          <w:rFonts w:cstheme="minorHAnsi"/>
          <w:i/>
        </w:rPr>
        <w:t xml:space="preserve">Jungle Book </w:t>
      </w:r>
      <w:r>
        <w:rPr>
          <w:rFonts w:cstheme="minorHAnsi"/>
          <w:i/>
        </w:rPr>
        <w:softHyphen/>
      </w:r>
      <w:r w:rsidR="00FE09F5">
        <w:rPr>
          <w:rFonts w:cstheme="minorHAnsi"/>
        </w:rPr>
        <w:t>-1967 featured the</w:t>
      </w:r>
      <w:r>
        <w:rPr>
          <w:rFonts w:cstheme="minorHAnsi"/>
        </w:rPr>
        <w:t xml:space="preserve"> song </w:t>
      </w:r>
      <w:r>
        <w:rPr>
          <w:rFonts w:cstheme="minorHAnsi"/>
          <w:i/>
        </w:rPr>
        <w:t xml:space="preserve">Bare Necessities, </w:t>
      </w:r>
      <w:r>
        <w:rPr>
          <w:rFonts w:cstheme="minorHAnsi"/>
        </w:rPr>
        <w:t xml:space="preserve">which preached a life of ease based on simplicity, living off the land, not yearning for more than what is already available to you. </w:t>
      </w:r>
      <w:r w:rsidR="00FE09F5">
        <w:rPr>
          <w:rFonts w:cstheme="minorHAnsi"/>
        </w:rPr>
        <w:t xml:space="preserve">This idea was gaining traction in the growing Hippie Movement. </w:t>
      </w:r>
      <w:r>
        <w:rPr>
          <w:rFonts w:cstheme="minorHAnsi"/>
        </w:rPr>
        <w:t xml:space="preserve">A subset of </w:t>
      </w:r>
      <w:r w:rsidR="00FE09F5">
        <w:rPr>
          <w:rFonts w:cstheme="minorHAnsi"/>
        </w:rPr>
        <w:t xml:space="preserve">Hippie culture focused on </w:t>
      </w:r>
      <w:r w:rsidR="009A6789">
        <w:rPr>
          <w:rFonts w:cstheme="minorHAnsi"/>
        </w:rPr>
        <w:t xml:space="preserve">a return to </w:t>
      </w:r>
      <w:r w:rsidR="00FE09F5">
        <w:rPr>
          <w:rFonts w:cstheme="minorHAnsi"/>
        </w:rPr>
        <w:t>simplicity, rejecting</w:t>
      </w:r>
      <w:r>
        <w:rPr>
          <w:rFonts w:cstheme="minorHAnsi"/>
        </w:rPr>
        <w:t xml:space="preserve"> </w:t>
      </w:r>
      <w:r w:rsidR="00FE09F5">
        <w:rPr>
          <w:rFonts w:cstheme="minorHAnsi"/>
        </w:rPr>
        <w:t xml:space="preserve">consumer materialism, </w:t>
      </w:r>
      <w:r w:rsidR="0071450E">
        <w:rPr>
          <w:rFonts w:cstheme="minorHAnsi"/>
        </w:rPr>
        <w:t xml:space="preserve">suburban </w:t>
      </w:r>
      <w:r w:rsidR="00FE09F5">
        <w:rPr>
          <w:rFonts w:cstheme="minorHAnsi"/>
        </w:rPr>
        <w:t xml:space="preserve">ideals of </w:t>
      </w:r>
      <w:r w:rsidR="0071450E">
        <w:rPr>
          <w:rFonts w:cstheme="minorHAnsi"/>
        </w:rPr>
        <w:t xml:space="preserve">perfection, </w:t>
      </w:r>
      <w:r w:rsidR="00FE09F5">
        <w:rPr>
          <w:rFonts w:cstheme="minorHAnsi"/>
        </w:rPr>
        <w:t xml:space="preserve">and </w:t>
      </w:r>
      <w:r w:rsidR="0071450E">
        <w:rPr>
          <w:rFonts w:cstheme="minorHAnsi"/>
        </w:rPr>
        <w:t xml:space="preserve">embracing non-conformity. </w:t>
      </w:r>
      <w:r w:rsidR="00913418">
        <w:rPr>
          <w:rFonts w:cstheme="minorHAnsi"/>
        </w:rPr>
        <w:t xml:space="preserve">During the 1960’s and into the 1970’s intentional rural communities were formed, many with the aims of self-sufficiency. </w:t>
      </w:r>
      <w:r w:rsidR="00FE09F5">
        <w:rPr>
          <w:rFonts w:cstheme="minorHAnsi"/>
        </w:rPr>
        <w:t>Several of those</w:t>
      </w:r>
      <w:r w:rsidR="008902C7">
        <w:rPr>
          <w:rFonts w:cstheme="minorHAnsi"/>
        </w:rPr>
        <w:t xml:space="preserve"> communities still exist today, like The Farm in Tennessee.</w:t>
      </w:r>
      <w:r w:rsidR="009A6789">
        <w:rPr>
          <w:rFonts w:cstheme="minorHAnsi"/>
        </w:rPr>
        <w:t xml:space="preserve"> </w:t>
      </w:r>
    </w:p>
    <w:p w14:paraId="489550F1" w14:textId="77777777" w:rsidR="009A6789" w:rsidRDefault="009A6789">
      <w:pPr>
        <w:rPr>
          <w:rFonts w:cstheme="minorHAnsi"/>
        </w:rPr>
      </w:pPr>
      <w:r>
        <w:rPr>
          <w:rFonts w:cstheme="minorHAnsi"/>
        </w:rPr>
        <w:t xml:space="preserve">If you think that your work is simply a work that is designed for the sole purpose of entertainment, you will need to expound on that as social commentary. </w:t>
      </w:r>
      <w:r w:rsidR="00AE3B80">
        <w:rPr>
          <w:rFonts w:cstheme="minorHAnsi"/>
        </w:rPr>
        <w:t>Research that supports this section of your blog will be required.</w:t>
      </w:r>
    </w:p>
    <w:p w14:paraId="234F061E" w14:textId="77777777" w:rsidR="001767B7" w:rsidRDefault="001767B7">
      <w:pPr>
        <w:rPr>
          <w:rFonts w:cstheme="minorHAnsi"/>
          <w:b/>
        </w:rPr>
      </w:pPr>
      <w:r>
        <w:rPr>
          <w:rFonts w:cstheme="minorHAnsi"/>
          <w:b/>
        </w:rPr>
        <w:t>Music, music!</w:t>
      </w:r>
    </w:p>
    <w:p w14:paraId="29AA7B33" w14:textId="77777777" w:rsidR="00914F5C" w:rsidRPr="00914F5C" w:rsidRDefault="001767B7" w:rsidP="001767B7">
      <w:pPr>
        <w:rPr>
          <w:rFonts w:cstheme="minorHAnsi"/>
          <w:color w:val="000000"/>
        </w:rPr>
      </w:pPr>
      <w:r>
        <w:rPr>
          <w:rFonts w:cstheme="minorHAnsi"/>
        </w:rPr>
        <w:t xml:space="preserve">You need to include </w:t>
      </w:r>
      <w:r w:rsidR="009A6789">
        <w:rPr>
          <w:rFonts w:cstheme="minorHAnsi"/>
        </w:rPr>
        <w:t xml:space="preserve">the work that you </w:t>
      </w:r>
      <w:r w:rsidR="009A6789" w:rsidRPr="00BA2C64">
        <w:rPr>
          <w:rFonts w:cstheme="minorHAnsi"/>
          <w:noProof/>
        </w:rPr>
        <w:t>selected in</w:t>
      </w:r>
      <w:r w:rsidR="009A6789">
        <w:rPr>
          <w:rFonts w:cstheme="minorHAnsi"/>
        </w:rPr>
        <w:t xml:space="preserve"> your blog. </w:t>
      </w:r>
      <w:r w:rsidR="004B059C">
        <w:rPr>
          <w:rFonts w:cstheme="minorHAnsi"/>
        </w:rPr>
        <w:t xml:space="preserve"> </w:t>
      </w:r>
      <w:r w:rsidR="009A6789">
        <w:rPr>
          <w:rFonts w:cstheme="minorHAnsi"/>
        </w:rPr>
        <w:t xml:space="preserve">A link will do just fine. </w:t>
      </w:r>
    </w:p>
    <w:p w14:paraId="0C452640" w14:textId="77777777" w:rsidR="004B059C" w:rsidRPr="004B059C" w:rsidRDefault="004B059C">
      <w:pPr>
        <w:rPr>
          <w:rFonts w:cstheme="minorHAnsi"/>
          <w:b/>
          <w:color w:val="000000"/>
        </w:rPr>
      </w:pPr>
      <w:r w:rsidRPr="004B059C">
        <w:rPr>
          <w:rFonts w:cstheme="minorHAnsi"/>
          <w:b/>
          <w:color w:val="000000"/>
        </w:rPr>
        <w:t>Your Opinion</w:t>
      </w:r>
    </w:p>
    <w:p w14:paraId="53D92D1B" w14:textId="77777777" w:rsidR="00480C08" w:rsidRDefault="004B059C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Use your musical elements vocabulary to describe </w:t>
      </w:r>
      <w:r w:rsidR="00480C08">
        <w:rPr>
          <w:rFonts w:cstheme="minorHAnsi"/>
          <w:color w:val="000000"/>
        </w:rPr>
        <w:t>your per</w:t>
      </w:r>
      <w:r w:rsidR="009A6789">
        <w:rPr>
          <w:rFonts w:cstheme="minorHAnsi"/>
          <w:color w:val="000000"/>
        </w:rPr>
        <w:t>sonal reaction to the selection</w:t>
      </w:r>
      <w:r w:rsidR="00480C08">
        <w:rPr>
          <w:rFonts w:cstheme="minorHAnsi"/>
          <w:color w:val="000000"/>
        </w:rPr>
        <w:t xml:space="preserve"> you </w:t>
      </w:r>
      <w:r w:rsidR="009A6789">
        <w:rPr>
          <w:rFonts w:cstheme="minorHAnsi"/>
          <w:color w:val="000000"/>
        </w:rPr>
        <w:t>chose</w:t>
      </w:r>
      <w:r w:rsidR="00480C08">
        <w:rPr>
          <w:rFonts w:cstheme="minorHAnsi"/>
          <w:color w:val="000000"/>
        </w:rPr>
        <w:t>.</w:t>
      </w:r>
      <w:r w:rsidR="00C46C3C">
        <w:rPr>
          <w:rFonts w:cstheme="minorHAnsi"/>
          <w:color w:val="000000"/>
        </w:rPr>
        <w:t xml:space="preserve"> This needs to be related to the social commentary sectio</w:t>
      </w:r>
      <w:r w:rsidR="00C84F15">
        <w:rPr>
          <w:rFonts w:cstheme="minorHAnsi"/>
          <w:color w:val="000000"/>
        </w:rPr>
        <w:t>n and/or the role that the specific work serves.</w:t>
      </w:r>
    </w:p>
    <w:p w14:paraId="4DA44611" w14:textId="77777777" w:rsidR="005B54F7" w:rsidRDefault="005B54F7">
      <w:pPr>
        <w:rPr>
          <w:b/>
        </w:rPr>
      </w:pPr>
      <w:r>
        <w:rPr>
          <w:b/>
        </w:rPr>
        <w:t>Scholarship</w:t>
      </w:r>
    </w:p>
    <w:p w14:paraId="3220CB2D" w14:textId="77777777" w:rsidR="004B059C" w:rsidRDefault="004B059C">
      <w:r>
        <w:t xml:space="preserve">Like your previous blogs, you will need at least two cited sources. What reputable sources did you use? </w:t>
      </w:r>
      <w:r w:rsidR="00B5627F">
        <w:t xml:space="preserve">Who wrote the music? </w:t>
      </w:r>
      <w:r>
        <w:t xml:space="preserve">Make sure you include the basic information about each work you </w:t>
      </w:r>
      <w:r w:rsidRPr="00BA2C64">
        <w:rPr>
          <w:noProof/>
        </w:rPr>
        <w:t>feature in</w:t>
      </w:r>
      <w:r>
        <w:t xml:space="preserve"> your blog.</w:t>
      </w:r>
    </w:p>
    <w:p w14:paraId="2F1F3E63" w14:textId="77777777" w:rsidR="00FB16DF" w:rsidRDefault="00FB16DF">
      <w:pPr>
        <w:rPr>
          <w:b/>
        </w:rPr>
      </w:pPr>
      <w:r>
        <w:rPr>
          <w:b/>
        </w:rPr>
        <w:lastRenderedPageBreak/>
        <w:t>Editing</w:t>
      </w:r>
    </w:p>
    <w:p w14:paraId="5CA928EA" w14:textId="77777777" w:rsidR="00FB16DF" w:rsidRPr="00FB16DF" w:rsidRDefault="00FB16DF">
      <w:r>
        <w:t xml:space="preserve">Good writing counts. Penalties for poor editing will be applied. Same thing for video. Don’t ramble. Have a script or an outline to follow. </w:t>
      </w:r>
    </w:p>
    <w:p w14:paraId="609387C0" w14:textId="77777777" w:rsidR="00FB16DF" w:rsidRDefault="00FB16DF">
      <w:pPr>
        <w:rPr>
          <w:b/>
        </w:rPr>
      </w:pPr>
      <w:r>
        <w:rPr>
          <w:b/>
        </w:rPr>
        <w:t>Grading</w:t>
      </w:r>
    </w:p>
    <w:p w14:paraId="16CBBC6D" w14:textId="77777777" w:rsidR="00FD1DA3" w:rsidRDefault="00FB16DF">
      <w:r>
        <w:t>In this analysis assignment, you will be graded</w:t>
      </w:r>
      <w:r w:rsidR="00FD1DA3">
        <w:t xml:space="preserve"> on the following:</w:t>
      </w:r>
      <w:r>
        <w:tab/>
      </w:r>
    </w:p>
    <w:p w14:paraId="210855C0" w14:textId="77777777" w:rsidR="00B5627F" w:rsidRDefault="00B5627F" w:rsidP="00FD1DA3">
      <w:pPr>
        <w:ind w:left="720"/>
      </w:pPr>
      <w:r>
        <w:t>Basic Information – Title (in italics if necessary), date, composer, country of origin</w:t>
      </w:r>
      <w:r w:rsidR="00670B09">
        <w:t xml:space="preserve"> – 10</w:t>
      </w:r>
      <w:r w:rsidR="007D3D64">
        <w:t xml:space="preserve"> points</w:t>
      </w:r>
    </w:p>
    <w:p w14:paraId="57CE6A69" w14:textId="77777777" w:rsidR="00670B09" w:rsidRDefault="001767B7" w:rsidP="00FD1DA3">
      <w:pPr>
        <w:ind w:left="720"/>
      </w:pPr>
      <w:r>
        <w:t xml:space="preserve">Biography, role of the </w:t>
      </w:r>
      <w:r w:rsidR="009A6789">
        <w:t xml:space="preserve">work, social commentary </w:t>
      </w:r>
      <w:r>
        <w:t>and opinion</w:t>
      </w:r>
      <w:r w:rsidR="009A6789">
        <w:t>– 7</w:t>
      </w:r>
      <w:r w:rsidR="00670B09">
        <w:t>0 points</w:t>
      </w:r>
    </w:p>
    <w:p w14:paraId="24D518CF" w14:textId="77777777" w:rsidR="00FD1DA3" w:rsidRDefault="00FD1DA3" w:rsidP="00FD1DA3">
      <w:pPr>
        <w:ind w:firstLine="720"/>
      </w:pPr>
      <w:r>
        <w:t xml:space="preserve">Citing </w:t>
      </w:r>
      <w:r w:rsidR="00670B09">
        <w:t>your research, and utilizing quality sources</w:t>
      </w:r>
      <w:r>
        <w:t xml:space="preserve"> – 20 points</w:t>
      </w:r>
    </w:p>
    <w:p w14:paraId="1E258ECC" w14:textId="77777777" w:rsidR="00331EB8" w:rsidRDefault="00670B09" w:rsidP="000C2137">
      <w:pPr>
        <w:ind w:firstLine="720"/>
      </w:pPr>
      <w:r>
        <w:t>Presentation – 2</w:t>
      </w:r>
      <w:r w:rsidR="00FD1DA3">
        <w:t xml:space="preserve">0 </w:t>
      </w:r>
      <w:r w:rsidR="000C2137">
        <w:t>points</w:t>
      </w:r>
    </w:p>
    <w:sectPr w:rsidR="00331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NDUwM7Ewt7Q0MTJV0lEKTi0uzszPAykwqgUAGcvHtSwAAAA="/>
  </w:docVars>
  <w:rsids>
    <w:rsidRoot w:val="00967D01"/>
    <w:rsid w:val="000C2137"/>
    <w:rsid w:val="000E7206"/>
    <w:rsid w:val="001767B7"/>
    <w:rsid w:val="001824DD"/>
    <w:rsid w:val="00331EB8"/>
    <w:rsid w:val="00380C0F"/>
    <w:rsid w:val="003A6AB3"/>
    <w:rsid w:val="00480C08"/>
    <w:rsid w:val="004B059C"/>
    <w:rsid w:val="005B54F7"/>
    <w:rsid w:val="005C69C3"/>
    <w:rsid w:val="00670B09"/>
    <w:rsid w:val="0069630B"/>
    <w:rsid w:val="006D3713"/>
    <w:rsid w:val="0071450E"/>
    <w:rsid w:val="007C1A7A"/>
    <w:rsid w:val="007D0A37"/>
    <w:rsid w:val="007D3D64"/>
    <w:rsid w:val="008902C7"/>
    <w:rsid w:val="00913418"/>
    <w:rsid w:val="00914F5C"/>
    <w:rsid w:val="00967D01"/>
    <w:rsid w:val="009A6789"/>
    <w:rsid w:val="009C12EC"/>
    <w:rsid w:val="00AE3B80"/>
    <w:rsid w:val="00B4342A"/>
    <w:rsid w:val="00B5627F"/>
    <w:rsid w:val="00B7368D"/>
    <w:rsid w:val="00BA2C64"/>
    <w:rsid w:val="00BC0397"/>
    <w:rsid w:val="00C46C3C"/>
    <w:rsid w:val="00C84F15"/>
    <w:rsid w:val="00CD530D"/>
    <w:rsid w:val="00CF2EF5"/>
    <w:rsid w:val="00D960EE"/>
    <w:rsid w:val="00EB44FC"/>
    <w:rsid w:val="00F121ED"/>
    <w:rsid w:val="00FB16DF"/>
    <w:rsid w:val="00FD1DA3"/>
    <w:rsid w:val="00FD1EF3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05C1"/>
  <w15:chartTrackingRefBased/>
  <w15:docId w15:val="{CD5B037E-8828-4C3A-9043-4F8B6F82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0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4F5C"/>
  </w:style>
  <w:style w:type="character" w:customStyle="1" w:styleId="Heading3Char">
    <w:name w:val="Heading 3 Char"/>
    <w:basedOn w:val="DefaultParagraphFont"/>
    <w:link w:val="Heading3"/>
    <w:uiPriority w:val="9"/>
    <w:rsid w:val="007D0A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D0A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0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Azzi Sabri</dc:creator>
  <cp:keywords/>
  <dc:description/>
  <cp:lastModifiedBy>Azzi Sabri</cp:lastModifiedBy>
  <cp:revision>6</cp:revision>
  <dcterms:created xsi:type="dcterms:W3CDTF">2016-12-21T19:29:00Z</dcterms:created>
  <dcterms:modified xsi:type="dcterms:W3CDTF">2018-08-20T00:32:00Z</dcterms:modified>
</cp:coreProperties>
</file>